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B5" w:rsidRDefault="009564B5" w:rsidP="009564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Ideas We Act On: LIBERTY, EQUALITY, AND JUSTICE</w:t>
      </w:r>
    </w:p>
    <w:p w:rsidR="00E9605A" w:rsidRPr="001666C4" w:rsidRDefault="00E9605A" w:rsidP="001666C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>
        <w:rPr>
          <w:rFonts w:cs="TimesNewRomanPS-BoldMT"/>
          <w:b/>
          <w:bCs/>
          <w:sz w:val="28"/>
          <w:szCs w:val="28"/>
        </w:rPr>
        <w:t xml:space="preserve">The Sovereignty of Justice, The Freedom to Do as One Please, The Liberties to Which We Are </w:t>
      </w:r>
      <w:r w:rsidR="009564B5">
        <w:rPr>
          <w:rFonts w:cs="TimesNewRomanPS-BoldMT"/>
          <w:b/>
          <w:bCs/>
          <w:sz w:val="28"/>
          <w:szCs w:val="28"/>
        </w:rPr>
        <w:t>Entitled</w:t>
      </w:r>
    </w:p>
    <w:p w:rsidR="00B2255E" w:rsidRPr="001666C4" w:rsidRDefault="00B2255E" w:rsidP="001666C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32"/>
          <w:szCs w:val="32"/>
        </w:rPr>
      </w:pPr>
      <w:r w:rsidRPr="001666C4">
        <w:rPr>
          <w:rFonts w:cs="TimesNewRomanPS-BoldMT"/>
          <w:b/>
          <w:bCs/>
          <w:sz w:val="32"/>
          <w:szCs w:val="32"/>
        </w:rPr>
        <w:t>The Sovereignty of Justice</w:t>
      </w: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IN TREATING THE IDEAS OF TRUTH, goodness, and beauty, I dealt</w:t>
      </w:r>
      <w:r w:rsidR="004317A9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with each in itself and for its own sake</w:t>
      </w:r>
      <w:r w:rsidR="00DB060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before considering its</w:t>
      </w:r>
      <w:r w:rsidR="00DB060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relation to the other two. Turning now to the remaining three</w:t>
      </w:r>
      <w:r w:rsidR="00DB060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of the six great ideas—liberty, equality, and justice—I will</w:t>
      </w:r>
      <w:r w:rsidR="00DB060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proceed somewhat differently. Though I will examine each of</w:t>
      </w:r>
      <w:r w:rsidR="00DB060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these ideas in and for itself, I will be primarily interested in</w:t>
      </w:r>
      <w:r w:rsidR="00DB060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those aspects of them in which they are closely interrelated.</w:t>
      </w:r>
      <w:r w:rsidR="00DB060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It is in those aspects that this triad of ideas are the ideas we</w:t>
      </w:r>
      <w:r w:rsidR="00DB060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act on in governing our social, political, and economic affairs.</w:t>
      </w:r>
    </w:p>
    <w:p w:rsidR="00BF7BAB" w:rsidRDefault="00BF7BAB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7579D6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In the case of the first three ideas, we observed the sovereignty</w:t>
      </w:r>
      <w:r w:rsidR="008528E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of truth in the way it regulates our thinking about</w:t>
      </w:r>
      <w:r w:rsidR="008528E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goodness and beauty. So here, in dealing with the second set of</w:t>
      </w:r>
      <w:r w:rsidR="008528E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ideas, we must note the sovereignty of justice. It regulates our</w:t>
      </w:r>
      <w:r w:rsidR="008528E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thinking about liberty and equality. Without its guidance, certain</w:t>
      </w:r>
      <w:r w:rsidR="008528E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errors are unavoidable and certain problems insoluble.</w:t>
      </w:r>
      <w:r w:rsidR="008528E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It should also be pointed out that all three of these ideas</w:t>
      </w:r>
      <w:r w:rsidR="008528E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fall in the domain of the idea of goodness. We rightly regard</w:t>
      </w:r>
      <w:r w:rsidR="008528E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liberty and equality as highly desirable goods, real goods that</w:t>
      </w:r>
      <w:r w:rsidR="008528E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we need to lead decent human lives in the pursuit of happiness.</w:t>
      </w:r>
      <w:r w:rsidR="008528E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Just action with respect to others, as we saw in an earlier</w:t>
      </w:r>
      <w:r w:rsidR="008528E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chapter, is the good of doing. To act rightly or justly is to do</w:t>
      </w:r>
      <w:r w:rsidR="008528E3">
        <w:rPr>
          <w:rFonts w:cs="TimesNewRomanPSMT"/>
          <w:b/>
          <w:sz w:val="24"/>
          <w:szCs w:val="24"/>
        </w:rPr>
        <w:t xml:space="preserve"> </w:t>
      </w: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good.</w:t>
      </w:r>
    </w:p>
    <w:p w:rsidR="00BF7BAB" w:rsidRDefault="00BF7BAB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It is necessary to explain the sovereignty of justice with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regard to liberty and equality before we embark, in subsequent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chapters, on elucidating these ideas as well as exploring in detail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the idea of justice itself.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Readers will appreciate, I trust,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that their understanding of what is said briefly here will be increased</w:t>
      </w: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by the light that subsequent chapters will throw on the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subject.</w:t>
      </w:r>
    </w:p>
    <w:p w:rsidR="00BF7BAB" w:rsidRDefault="00BF7BAB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In the popular mind, and even in the opinions of the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learned, either liberty, or equality, or both together, is accorded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the highest honor as the prime value or values to be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sought, secured, and preserved. Much more inflamed rhetoric,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as well as much more reasoned argument, has called for liberty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above all else, or for equality above all else, or for both together,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than there have been appeals for justice first and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foremost.</w:t>
      </w:r>
    </w:p>
    <w:p w:rsidR="00BF7BAB" w:rsidRDefault="00BF7BAB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The maxim of the French Revolution still echoes in our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 xml:space="preserve">ears: </w:t>
      </w:r>
      <w:proofErr w:type="spellStart"/>
      <w:r w:rsidRPr="001666C4">
        <w:rPr>
          <w:rFonts w:cs="TimesNewRomanPS-ItalicMT"/>
          <w:b/>
          <w:i/>
          <w:iCs/>
          <w:sz w:val="24"/>
          <w:szCs w:val="24"/>
        </w:rPr>
        <w:t>liberte</w:t>
      </w:r>
      <w:proofErr w:type="spellEnd"/>
      <w:r w:rsidRPr="001666C4">
        <w:rPr>
          <w:rFonts w:cs="TimesNewRomanPS-ItalicMT"/>
          <w:b/>
          <w:i/>
          <w:iCs/>
          <w:sz w:val="24"/>
          <w:szCs w:val="24"/>
        </w:rPr>
        <w:t xml:space="preserve">, </w:t>
      </w:r>
      <w:proofErr w:type="spellStart"/>
      <w:r w:rsidRPr="001666C4">
        <w:rPr>
          <w:rFonts w:cs="TimesNewRomanPS-ItalicMT"/>
          <w:b/>
          <w:i/>
          <w:iCs/>
          <w:sz w:val="24"/>
          <w:szCs w:val="24"/>
        </w:rPr>
        <w:t>egalite</w:t>
      </w:r>
      <w:proofErr w:type="spellEnd"/>
      <w:r w:rsidRPr="001666C4">
        <w:rPr>
          <w:rFonts w:cs="TimesNewRomanPS-ItalicMT"/>
          <w:b/>
          <w:i/>
          <w:iCs/>
          <w:sz w:val="24"/>
          <w:szCs w:val="24"/>
        </w:rPr>
        <w:t xml:space="preserve">, </w:t>
      </w:r>
      <w:proofErr w:type="spellStart"/>
      <w:r w:rsidRPr="001666C4">
        <w:rPr>
          <w:rFonts w:cs="TimesNewRomanPS-ItalicMT"/>
          <w:b/>
          <w:i/>
          <w:iCs/>
          <w:sz w:val="24"/>
          <w:szCs w:val="24"/>
        </w:rPr>
        <w:t>fraternite</w:t>
      </w:r>
      <w:proofErr w:type="spellEnd"/>
      <w:r w:rsidRPr="001666C4">
        <w:rPr>
          <w:rFonts w:cs="TimesNewRomanPSMT"/>
          <w:b/>
          <w:sz w:val="24"/>
          <w:szCs w:val="24"/>
        </w:rPr>
        <w:t>. Justice is not even mentioned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in the company of the other two. That might have been justified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had the authors of that maxim written it on the basis of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Aristotle’s insight that if all human beings who are associated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in a community were friends with one another, there would be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no need for justice. It is doubtful that they had this in mind.</w:t>
      </w:r>
    </w:p>
    <w:p w:rsidR="00BF7BAB" w:rsidRDefault="00BF7BAB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Against the weight of both popular and scholarly opinion,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I will try to explain why justice is the supreme value, a greater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good than either liberty or equality, and one that must be appealed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to for the rectification of errors with regard to liberty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and equality.</w:t>
      </w:r>
    </w:p>
    <w:p w:rsidR="002A79A1" w:rsidRDefault="002A79A1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As I observed a moment ago, all three of these values are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real, not apparent, goods—goods that human beings need for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the conduct of their lives in the pursuit of happiness. However, all real goods are not of equal standing. Wealth and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health, for example, are inferior to wisdom and friendship.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Some real goods are truly good only when limited. Pleasure is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 real good, but we can want more pleasure than we need or</w:t>
      </w: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more than is good for us to seek or obtain. The same is true of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wealth. These are limited real goods. In contrast, knowledge is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an unlimited real good. We can never seek or obtain more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than is good for us.</w:t>
      </w:r>
    </w:p>
    <w:p w:rsidR="00636A28" w:rsidRDefault="00636A28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Only justice is an unlimited good, as we shall presently see.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One can want too much liberty and too much equality—more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than it is good for us to have in relation to our fellowmen, and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more than we have any right to. Not so with justice. No society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can be too just; no individual can act more justly than is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good for him or for his fellowmen.</w:t>
      </w:r>
    </w:p>
    <w:p w:rsidR="00636A28" w:rsidRDefault="00636A28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636A28" w:rsidRDefault="00636A28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636A28" w:rsidRDefault="00636A28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The failure to observe and understand the need for limitations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upon liberty and equality leads to serious errors about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them and to an irresolvable conflict between them.</w:t>
      </w:r>
    </w:p>
    <w:p w:rsidR="00636A28" w:rsidRDefault="00636A28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On the one hand, there are the libertarians, who not only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place the highest value on liberty but also seek to maximize it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at the expense of equality. They not only want an unlimited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amount of freedom, but they are also willing to try to achieve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it even if achieving it results in an irremediable inequality of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conditions, under which some portion of a society, usually a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majority, suffer serious deprivations.</w:t>
      </w:r>
    </w:p>
    <w:p w:rsidR="00636A28" w:rsidRDefault="00636A28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The only equality they are for is equality of opportunity,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because this encourages and facilitates freedom of enterprise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on the part of those who, favored by superior endowments or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attainments, can make the best use of their freedom of opportunity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to beat their fellowmen in the race of life—the devil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take the hindmost! That a vast inequality of conditions will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result does not deter them, for in their view trying to achieve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an equality of conditions can only result in the loss of individual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liberty, which is for them the higher of the two values.</w:t>
      </w:r>
    </w:p>
    <w:p w:rsidR="00636A28" w:rsidRDefault="00636A28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On the other hand, there are the egalitarians, who not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only regard an equality of conditions as the supreme value, but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also are set upon trying to achieve it even if that infringes in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many ways on individual liberty, and especially upon freedom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of enterprise, exercised with the help of equality of opportunity.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In their view equality of opportunity, if that alone exists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and if individual freedom in taking advantage of it is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unrestrained,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will necessarily result in an inequality of conditions.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This they deplore. They seek to maximize an equality of conditions,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even if to do so requires many infringements upon individual</w:t>
      </w:r>
      <w:r w:rsidR="0049752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liberty, which is the lesser value in their view.</w:t>
      </w:r>
    </w:p>
    <w:p w:rsidR="00636A28" w:rsidRDefault="00636A28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The conflict, not between liberty and equality, but between</w:t>
      </w:r>
      <w:r w:rsidR="000E154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extremist exponents of these values, cannot be resolved</w:t>
      </w:r>
      <w:r w:rsidR="000E154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without correcting the errors that lead to the extremisms respectively</w:t>
      </w:r>
      <w:r w:rsidR="000E154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espoused by the libertarian and by the egalitarian.</w:t>
      </w:r>
      <w:r w:rsidR="000E154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These errors can be corrected only by understanding that neither</w:t>
      </w:r>
      <w:r w:rsidR="000E154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liberty nor equality is the prime value, that neither is an</w:t>
      </w:r>
      <w:r w:rsidR="000E154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unlimited good, and that both can be maximized harmoniously</w:t>
      </w:r>
      <w:r w:rsidR="000E154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only when the maximization is regulated by justice.</w:t>
      </w:r>
    </w:p>
    <w:p w:rsidR="00636A28" w:rsidRDefault="00636A28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Should an individual have unlimited freedom of action or</w:t>
      </w:r>
      <w:r w:rsidR="000E154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enterprise, or only as much liberty as he can use without injuring</w:t>
      </w:r>
      <w:r w:rsidR="000E154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others, without depriving them of freedom, and without</w:t>
      </w:r>
      <w:r w:rsidR="000E154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causing them to suffer the serious deprivations that are consequences</w:t>
      </w:r>
      <w:r w:rsidR="000E154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of an inequality of conditions? In short, should an individual</w:t>
      </w:r>
      <w:r w:rsidR="000E154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have more liberty than he can exercise justly?</w:t>
      </w:r>
    </w:p>
    <w:p w:rsidR="00636A28" w:rsidRDefault="00636A28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Negative answers to these questions lead to the conclusion</w:t>
      </w:r>
      <w:r w:rsidR="000E154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that everyone should have only as much liberty as justice allows,</w:t>
      </w:r>
      <w:r w:rsidR="000E154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and no more than that.</w:t>
      </w:r>
    </w:p>
    <w:p w:rsidR="00636A28" w:rsidRDefault="00636A28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Should a society try to achieve an equality of conditions</w:t>
      </w:r>
      <w:r w:rsidR="000E154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attended by no inequalities in the degree to which individuals</w:t>
      </w:r>
      <w:r w:rsidR="000E154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enjoy that equality of conditions? Should it seek to maximize</w:t>
      </w:r>
      <w:r w:rsidR="000E154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 xml:space="preserve">such an equality of conditions, </w:t>
      </w:r>
      <w:r w:rsidRPr="001666C4">
        <w:rPr>
          <w:rFonts w:cs="TimesNewRomanPSMT"/>
          <w:b/>
          <w:sz w:val="24"/>
          <w:szCs w:val="24"/>
        </w:rPr>
        <w:lastRenderedPageBreak/>
        <w:t>even if that results in serious</w:t>
      </w:r>
      <w:r w:rsidR="000E154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deprivations of individual freedom? Should it ignore the fact</w:t>
      </w:r>
      <w:r w:rsidR="000E154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that human beings are unequal as well as equal, in both their</w:t>
      </w:r>
      <w:r w:rsidR="000E154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endowments and attainments, and that they make unequal</w:t>
      </w:r>
      <w:r w:rsidR="000E154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contributions to the welfare of the community?</w:t>
      </w:r>
    </w:p>
    <w:p w:rsidR="00636A28" w:rsidRDefault="00636A28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Negative answers to these questions lead to the conclusion</w:t>
      </w:r>
      <w:r w:rsidR="000E154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that a society should seek to achieve only as much of an</w:t>
      </w:r>
      <w:r w:rsidR="000E154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equality of conditions as justice requires, and no more than</w:t>
      </w:r>
      <w:r w:rsidR="000E154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that. More than that would be unjust, even as more freedom</w:t>
      </w:r>
      <w:r w:rsidR="000E154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than justice allows would be an unjust exercise of liberty that is</w:t>
      </w:r>
      <w:r w:rsidR="000E154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license.</w:t>
      </w:r>
    </w:p>
    <w:p w:rsidR="00636A28" w:rsidRDefault="00636A28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The reader will have noted that justice stands in a different</w:t>
      </w:r>
      <w:r w:rsidR="000E154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relation to liberty and to equality.</w:t>
      </w:r>
    </w:p>
    <w:p w:rsidR="00636A28" w:rsidRDefault="00636A28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With respect to liberty, it imposes a limitation on the</w:t>
      </w:r>
      <w:r w:rsidR="000E154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amount of individual freedom that it allows, if the exercise of</w:t>
      </w:r>
      <w:r w:rsidR="000E154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freedom is to be just rather than unjust.</w:t>
      </w:r>
    </w:p>
    <w:p w:rsidR="00636A28" w:rsidRDefault="00636A28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With respect to equality, it imposes a limitation on the</w:t>
      </w:r>
      <w:r w:rsidR="000E154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kind and degree of the equality, as well as the kind and degree</w:t>
      </w:r>
      <w:r w:rsidR="000E154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of the inequality, it requires, if a community is to deal justly</w:t>
      </w:r>
      <w:r w:rsidR="000E154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with all its members.</w:t>
      </w:r>
    </w:p>
    <w:p w:rsidR="00636A28" w:rsidRDefault="00636A28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When justice thus regulates the pursuit of liberty and</w:t>
      </w:r>
      <w:r w:rsidR="000E154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equality, both can be maximized harmoniously within the</w:t>
      </w:r>
      <w:r w:rsidR="000E154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limits set. The irresolvable conflict between the erroneous extremism</w:t>
      </w:r>
      <w:r w:rsidR="000E154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of the libertarian and the erroneous extremism of the</w:t>
      </w:r>
      <w:r w:rsidR="000E154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egalitarian vanishes. The sovereignty of justice has corrected</w:t>
      </w:r>
      <w:r w:rsidR="000E154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the errors and resolved the conflict.</w:t>
      </w: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636A28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  <w:r w:rsidRPr="00636A28">
        <w:rPr>
          <w:rFonts w:cs="TimesNewRomanPS-BoldMT"/>
          <w:b/>
          <w:bCs/>
          <w:sz w:val="28"/>
          <w:szCs w:val="28"/>
        </w:rPr>
        <w:t>The Freedom to Do as One</w:t>
      </w:r>
      <w:r w:rsidR="00636A28" w:rsidRPr="00636A28">
        <w:rPr>
          <w:rFonts w:cs="TimesNewRomanPS-BoldMT"/>
          <w:b/>
          <w:bCs/>
          <w:sz w:val="28"/>
          <w:szCs w:val="28"/>
        </w:rPr>
        <w:t xml:space="preserve"> </w:t>
      </w:r>
      <w:r w:rsidRPr="00636A28">
        <w:rPr>
          <w:rFonts w:cs="TimesNewRomanPS-BoldMT"/>
          <w:b/>
          <w:bCs/>
          <w:sz w:val="28"/>
          <w:szCs w:val="28"/>
        </w:rPr>
        <w:t>Pleases</w:t>
      </w: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LIKE MOST OTHER GREAT IDEAS, liberty is not without its inner</w:t>
      </w:r>
      <w:r w:rsidR="000E154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complexity. We have found that there are different kinds of</w:t>
      </w:r>
      <w:r w:rsidR="000E154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truth, different modes of goodness, different senses of beauty.</w:t>
      </w:r>
      <w:r w:rsidR="000E154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So, too, in the case of liberty or freedom. The two words are</w:t>
      </w:r>
      <w:r w:rsidR="000E154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completely interchangeable.</w:t>
      </w:r>
    </w:p>
    <w:p w:rsidR="00636A28" w:rsidRDefault="00636A28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There are three major forms of freedom. The first is a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freedom that is inherent in human nature. We are born with it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in our possession. It is distinctive of human beings, just as rational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or conceptual thought and syntactical speech are distinctive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of human beings. It is, therefore, appropriate t</w:t>
      </w:r>
      <w:r w:rsidR="00225FB5">
        <w:rPr>
          <w:rFonts w:cs="TimesNewRomanPSMT"/>
          <w:b/>
          <w:sz w:val="24"/>
          <w:szCs w:val="24"/>
        </w:rPr>
        <w:t xml:space="preserve">o </w:t>
      </w:r>
      <w:r w:rsidRPr="001666C4">
        <w:rPr>
          <w:rFonts w:cs="TimesNewRomanPSMT"/>
          <w:b/>
          <w:sz w:val="24"/>
          <w:szCs w:val="24"/>
        </w:rPr>
        <w:t>speak of it as a natural freedom, thus referring to the way in</w:t>
      </w:r>
      <w:r w:rsidR="009C12C1">
        <w:rPr>
          <w:rFonts w:cs="TimesNewRomanPSMT"/>
          <w:b/>
          <w:sz w:val="24"/>
          <w:szCs w:val="24"/>
        </w:rPr>
        <w:t xml:space="preserve"> </w:t>
      </w:r>
      <w:bookmarkStart w:id="0" w:name="_GoBack"/>
      <w:bookmarkEnd w:id="0"/>
      <w:r w:rsidRPr="001666C4">
        <w:rPr>
          <w:rFonts w:cs="TimesNewRomanPSMT"/>
          <w:b/>
          <w:sz w:val="24"/>
          <w:szCs w:val="24"/>
        </w:rPr>
        <w:t>which we possess it.</w:t>
      </w: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The second major kind of liberty is the liberty that is associated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with wisdom and moral virtue. It is possessed only by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those who, in the course of their personal development, have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acquired some measure of virtue and wisdom. Thus possessed,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it is appropriately designated as an acquired freedom.</w:t>
      </w:r>
    </w:p>
    <w:p w:rsidR="00636A28" w:rsidRDefault="00636A28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The third of the major forms of freedom is completely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dependent on favorable external circumstances. An individual’s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possession of it may vary from time to time and from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place to place, depending on whether external circumstances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favorable or unfavorable to its exercise are present. Individuals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may possess it or be deprived of it in varying degrees,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which is certainly not the case with natural or acquired freedom.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The appropriate way to designate this liberty is to speak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of it as circumstantial freedom.</w:t>
      </w:r>
    </w:p>
    <w:p w:rsidR="00344848" w:rsidRDefault="00344848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344848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 xml:space="preserve"> </w:t>
      </w:r>
      <w:r w:rsidR="001666C4" w:rsidRPr="001666C4">
        <w:rPr>
          <w:rFonts w:cs="TimesNewRomanPSMT"/>
          <w:b/>
          <w:sz w:val="24"/>
          <w:szCs w:val="24"/>
        </w:rPr>
        <w:t>Described so far in terms of the way in which we possess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="001666C4" w:rsidRPr="001666C4">
        <w:rPr>
          <w:rFonts w:cs="TimesNewRomanPSMT"/>
          <w:b/>
          <w:sz w:val="24"/>
          <w:szCs w:val="24"/>
        </w:rPr>
        <w:t>them, what do these three forms of freedom or kinds of liberty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="001666C4" w:rsidRPr="001666C4">
        <w:rPr>
          <w:rFonts w:cs="TimesNewRomanPSMT"/>
          <w:b/>
          <w:sz w:val="24"/>
          <w:szCs w:val="24"/>
        </w:rPr>
        <w:t>consist in?</w:t>
      </w:r>
    </w:p>
    <w:p w:rsidR="00344848" w:rsidRDefault="00344848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344848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 xml:space="preserve"> </w:t>
      </w:r>
      <w:r w:rsidR="001666C4" w:rsidRPr="001666C4">
        <w:rPr>
          <w:rFonts w:cs="TimesNewRomanPSMT"/>
          <w:b/>
          <w:sz w:val="24"/>
          <w:szCs w:val="24"/>
        </w:rPr>
        <w:t>Our natural freedom consists in freedom of the will. It is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="001666C4" w:rsidRPr="001666C4">
        <w:rPr>
          <w:rFonts w:cs="TimesNewRomanPSMT"/>
          <w:b/>
          <w:sz w:val="24"/>
          <w:szCs w:val="24"/>
        </w:rPr>
        <w:t>freedom of choice—the liberty of being able to choose otherwise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="001666C4" w:rsidRPr="001666C4">
        <w:rPr>
          <w:rFonts w:cs="TimesNewRomanPSMT"/>
          <w:b/>
          <w:sz w:val="24"/>
          <w:szCs w:val="24"/>
        </w:rPr>
        <w:t>than as we did. Having such freedom, our actions are not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="001666C4" w:rsidRPr="001666C4">
        <w:rPr>
          <w:rFonts w:cs="TimesNewRomanPSMT"/>
          <w:b/>
          <w:sz w:val="24"/>
          <w:szCs w:val="24"/>
        </w:rPr>
        <w:t xml:space="preserve">instinctively determined or </w:t>
      </w:r>
      <w:r w:rsidR="001666C4" w:rsidRPr="001666C4">
        <w:rPr>
          <w:rFonts w:cs="TimesNewRomanPSMT"/>
          <w:b/>
          <w:sz w:val="24"/>
          <w:szCs w:val="24"/>
        </w:rPr>
        <w:lastRenderedPageBreak/>
        <w:t>completely conditioned by the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="001666C4" w:rsidRPr="001666C4">
        <w:rPr>
          <w:rFonts w:cs="TimesNewRomanPSMT"/>
          <w:b/>
          <w:sz w:val="24"/>
          <w:szCs w:val="24"/>
        </w:rPr>
        <w:t>impact of external circumstances on our development, as is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="001666C4" w:rsidRPr="001666C4">
        <w:rPr>
          <w:rFonts w:cs="TimesNewRomanPSMT"/>
          <w:b/>
          <w:sz w:val="24"/>
          <w:szCs w:val="24"/>
        </w:rPr>
        <w:t>the case in the behavior of other animals. With this innate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="001666C4" w:rsidRPr="001666C4">
        <w:rPr>
          <w:rFonts w:cs="TimesNewRomanPSMT"/>
          <w:b/>
          <w:sz w:val="24"/>
          <w:szCs w:val="24"/>
        </w:rPr>
        <w:t>power of free choice, each human being is able to change his</w:t>
      </w: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own character creatively by deciding for himself what he shall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do or shall become. We are free to make ourselves whatever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we choose to be.</w:t>
      </w:r>
    </w:p>
    <w:p w:rsidR="00344848" w:rsidRDefault="00344848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344848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 xml:space="preserve"> </w:t>
      </w:r>
      <w:r w:rsidR="001666C4" w:rsidRPr="001666C4">
        <w:rPr>
          <w:rFonts w:cs="TimesNewRomanPSMT"/>
          <w:b/>
          <w:sz w:val="24"/>
          <w:szCs w:val="24"/>
        </w:rPr>
        <w:t>Our acquired liberty, which is sometimes called “moral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="001666C4" w:rsidRPr="001666C4">
        <w:rPr>
          <w:rFonts w:cs="TimesNewRomanPSMT"/>
          <w:b/>
          <w:sz w:val="24"/>
          <w:szCs w:val="24"/>
        </w:rPr>
        <w:t>freedom,” consists in our having a will that is habitually disposed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="001666C4" w:rsidRPr="001666C4">
        <w:rPr>
          <w:rFonts w:cs="TimesNewRomanPSMT"/>
          <w:b/>
          <w:sz w:val="24"/>
          <w:szCs w:val="24"/>
        </w:rPr>
        <w:t>by virtue to will as it ought. Virtue, as we have already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="001666C4" w:rsidRPr="001666C4">
        <w:rPr>
          <w:rFonts w:cs="TimesNewRomanPSMT"/>
          <w:b/>
          <w:sz w:val="24"/>
          <w:szCs w:val="24"/>
        </w:rPr>
        <w:t>seen, is the habitual disposition to desire aright, which means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="001666C4" w:rsidRPr="001666C4">
        <w:rPr>
          <w:rFonts w:cs="TimesNewRomanPSMT"/>
          <w:b/>
          <w:sz w:val="24"/>
          <w:szCs w:val="24"/>
        </w:rPr>
        <w:t>choosing what one needs—the real goods one ought to desire.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="001666C4" w:rsidRPr="001666C4">
        <w:rPr>
          <w:rFonts w:cs="TimesNewRomanPSMT"/>
          <w:b/>
          <w:sz w:val="24"/>
          <w:szCs w:val="24"/>
        </w:rPr>
        <w:t>The obstacles or impediments to right desire stem from appetites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="001666C4" w:rsidRPr="001666C4">
        <w:rPr>
          <w:rFonts w:cs="TimesNewRomanPSMT"/>
          <w:b/>
          <w:sz w:val="24"/>
          <w:szCs w:val="24"/>
        </w:rPr>
        <w:t>or passions that generate wants in conflict with needs,</w:t>
      </w: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wants that tempt or solicit us to make the wrong rather than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the right choices.</w:t>
      </w: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Human bondage, according to Spinoza, is our enslavement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by such appetites or passions—our lower nature. Human freedom—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moral liberty—lies in reason’s control of the passions,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made firm by moral virtue, the acquired habitual disposition t</w:t>
      </w:r>
      <w:r w:rsidR="00225FB5">
        <w:rPr>
          <w:rFonts w:cs="TimesNewRomanPSMT"/>
          <w:b/>
          <w:sz w:val="24"/>
          <w:szCs w:val="24"/>
        </w:rPr>
        <w:t xml:space="preserve">o </w:t>
      </w:r>
      <w:r w:rsidRPr="001666C4">
        <w:rPr>
          <w:rFonts w:cs="TimesNewRomanPSMT"/>
          <w:b/>
          <w:sz w:val="24"/>
          <w:szCs w:val="24"/>
        </w:rPr>
        <w:t>make right rather than wrong choices.</w:t>
      </w:r>
    </w:p>
    <w:p w:rsidR="00344848" w:rsidRDefault="00344848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The freedom to will or choose as one ought could not be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acquired by human beings if they did not antecedently possess,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as an inherent property of human nature, a free will and the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power of free choice. If we cannot choose otherwise, how can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we be morally responsible for choosing aright rather than</w:t>
      </w: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yielding to the seductions of pleasure or lust? And if we cannot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be held morally responsible for the choices we make, what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justification can there be for the praise or blame we accord an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individual for his or her character or conduct?</w:t>
      </w:r>
    </w:p>
    <w:p w:rsidR="00344848" w:rsidRDefault="00344848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Our circumstantial freedom consists in our being able to do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as we please—our ability to carry out in overt action the decisions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we have reached, to do as we wish for our individual good</w:t>
      </w:r>
      <w:r w:rsidR="00225FB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as we see it, rightly or wrongly.</w:t>
      </w:r>
    </w:p>
    <w:p w:rsidR="00344848" w:rsidRDefault="00344848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Such freedom can be possessed and exercised by individuals</w:t>
      </w:r>
      <w:r w:rsidR="0057433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of good or bad moral character. The individual’s free choice</w:t>
      </w:r>
      <w:r w:rsidR="0057433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of a line of conduct to pursue, or his decision about a course of</w:t>
      </w:r>
      <w:r w:rsidR="0057433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action to take, may be morally virtuous or the opposite, but</w:t>
      </w:r>
      <w:r w:rsidR="0057433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in either case, circumstances either permit him to behave or</w:t>
      </w:r>
      <w:r w:rsidR="0057433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act as he wishes, or prevent him from doing so. Accordingly,</w:t>
      </w:r>
      <w:r w:rsidR="0057433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the individual is either circumstantially free or unfree.</w:t>
      </w:r>
    </w:p>
    <w:p w:rsidR="00344848" w:rsidRDefault="00344848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Our natural or inherent freedom of will confers upon us</w:t>
      </w:r>
      <w:r w:rsidR="0057433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the power to choose otherwise—to make, on a particular occasion,</w:t>
      </w:r>
      <w:r w:rsidR="0057433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 choice different from the one we made. Our circumstantial</w:t>
      </w:r>
      <w:r w:rsidR="0057433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freedom of action, when we possess it in the fullest</w:t>
      </w:r>
      <w:r w:rsidR="0057433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measure, confers upon us the ability to act otherwise. We are</w:t>
      </w:r>
      <w:r w:rsidR="0057433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not only left free by favorable circumstances to enact the</w:t>
      </w:r>
      <w:r w:rsidR="0057433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choice we made; we are also left free to enact a different, or</w:t>
      </w: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opposite choice, had we made it.</w:t>
      </w:r>
    </w:p>
    <w:p w:rsidR="00344848" w:rsidRDefault="00344848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An individual in prison or in chains is circumstantially free</w:t>
      </w:r>
      <w:r w:rsidR="0057433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to remain in his cell or manacled, should that be his choice.</w:t>
      </w:r>
      <w:r w:rsidR="0057433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But bars or chains prevent him from going elsewhere or doing</w:t>
      </w:r>
      <w:r w:rsidR="0057433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otherwise if he wishes to. The restraints imposed by imprisonment impair his freedom of action, not his freedom of</w:t>
      </w:r>
      <w:r w:rsidR="0057433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choice, and not his moral liberty—his freedom to will as he</w:t>
      </w:r>
      <w:r w:rsidR="0057433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ought.</w:t>
      </w:r>
    </w:p>
    <w:p w:rsidR="00344848" w:rsidRDefault="00344848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Two extraordinarily wise and virtuous human beings attest</w:t>
      </w:r>
      <w:r w:rsidR="0057433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to this striking fact. The Roman Stoic philosopher Epictetus</w:t>
      </w:r>
      <w:r w:rsidR="0057433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regarded himself as a free man, in the sense of having moral</w:t>
      </w:r>
      <w:r w:rsidR="0057433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liberty, even though he was a slave in chains. So, too, the</w:t>
      </w:r>
      <w:r w:rsidR="0057433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Christian philosopher Boethius eloquently celebrated his</w:t>
      </w:r>
      <w:r w:rsidR="0057433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moral freedom in a discourse that he wrote in prison.</w:t>
      </w:r>
    </w:p>
    <w:p w:rsidR="00344848" w:rsidRDefault="00344848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lastRenderedPageBreak/>
        <w:t>Subhuman animals can have or be deprived of circumstantial</w:t>
      </w:r>
      <w:r w:rsidR="0057433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freedom, even though they do not possess either freedom</w:t>
      </w:r>
      <w:r w:rsidR="0057433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of choice or moral freedom. Penned up in cages or enclosures,</w:t>
      </w:r>
      <w:r w:rsidR="0057433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their scope of action is severely limited. They are prevented</w:t>
      </w:r>
      <w:r w:rsidR="0057433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from carrying out their instinctive impulses or acting in accordance</w:t>
      </w: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with tendencies that have been acquired through</w:t>
      </w:r>
      <w:r w:rsidR="0057433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conditioning. Freedom of choice and the freedom to will as</w:t>
      </w:r>
      <w:r w:rsidR="0057433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one ought are, therefore, not antecedent factors indispensable</w:t>
      </w:r>
      <w:r w:rsidR="0057433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to freedom of action.</w:t>
      </w:r>
    </w:p>
    <w:p w:rsidR="00344848" w:rsidRDefault="00344848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344848" w:rsidRDefault="00344848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344848" w:rsidRDefault="00344848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Of these three major forms of freedom or liberty, the</w:t>
      </w:r>
      <w:r w:rsidR="0057433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only one that needs to be regulated by justice is the third—the</w:t>
      </w:r>
      <w:r w:rsidR="0057433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circumstantial freedom to do as one pleases. What one wishes</w:t>
      </w:r>
      <w:r w:rsidR="0057433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to do may be injurious to</w:t>
      </w:r>
      <w:r w:rsidR="0057433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someone else. It may be an action in</w:t>
      </w:r>
      <w:r w:rsidR="0057433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violation of a just law. It may be contrary to the best interests</w:t>
      </w: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of the community of which the individual is a member.</w:t>
      </w:r>
    </w:p>
    <w:p w:rsidR="00344848" w:rsidRDefault="00344848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Using the word “license” to designate an illegitimate, unlawful,</w:t>
      </w:r>
      <w:r w:rsidR="0057433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or unjust exercise of one’s circumstantially conferred</w:t>
      </w:r>
      <w:r w:rsidR="0057433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ability to do as one pleases, doing as one pleases, when so doing</w:t>
      </w:r>
      <w:r w:rsidR="0057433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is illegitimate, unlawful, or unjust, is not liberty, but license.</w:t>
      </w:r>
      <w:r w:rsidR="0057433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To think otherwise, or to demand that the scope of</w:t>
      </w:r>
      <w:r w:rsidR="0057433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one’s circumstantial freedom shall be unlimited by such considerations,</w:t>
      </w:r>
      <w:r w:rsidR="0057433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is to ask for an anarchic liberty, not a freedom</w:t>
      </w:r>
      <w:r w:rsidR="0057433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that is consonant with living in society cooperatively with</w:t>
      </w:r>
      <w:r w:rsidR="0057433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other human beings.</w:t>
      </w:r>
    </w:p>
    <w:p w:rsidR="00C3070F" w:rsidRDefault="00C3070F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Instead of using the word “freedom” for such anarchic liberty—the liberty of an individual in a state of nature rather</w:t>
      </w:r>
      <w:r w:rsidR="00A223F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than of society—let us refer to it as autonomy. Autonomy, as</w:t>
      </w:r>
      <w:r w:rsidR="00A223F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the etymology of that word plainly indicates, consists in being</w:t>
      </w:r>
      <w:r w:rsidR="00A223F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 law unto oneself.</w:t>
      </w:r>
    </w:p>
    <w:p w:rsidR="00C3070F" w:rsidRDefault="00C3070F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Only an absolute sovereign has autonomy—obeys himself</w:t>
      </w:r>
      <w:r w:rsidR="00A223F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alone, submits to no law made by others, recognizes no</w:t>
      </w:r>
      <w:r w:rsidR="00A223F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authority to regulate his conduct. Autonomy can be possessed</w:t>
      </w:r>
      <w:r w:rsidR="00A223F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only by individuals living completely solitary lives, not by</w:t>
      </w:r>
      <w:r w:rsidR="00A223F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them as members of organized societies that cannot endure or</w:t>
      </w:r>
      <w:r w:rsidR="00A223F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prosper without effective government or coercively enforceable</w:t>
      </w:r>
      <w:r w:rsidR="00A223F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laws.</w:t>
      </w:r>
    </w:p>
    <w:p w:rsidR="00C3070F" w:rsidRDefault="00C3070F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Since individual human beings do not lead completely solitary</w:t>
      </w:r>
      <w:r w:rsidR="00A223F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lives, since they have never existed, at least not for long,</w:t>
      </w:r>
      <w:r w:rsidR="00A223F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in the so-called state of nature that is more accurately referred</w:t>
      </w:r>
      <w:r w:rsidR="00A223F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to as a state of anarchy, the only autonomy to be found in the</w:t>
      </w:r>
      <w:r w:rsidR="00A223F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world is that possessed by sovereign princes or states. The</w:t>
      </w:r>
      <w:r w:rsidR="00A223F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consequences of such autonomy, as we so well know to our</w:t>
      </w:r>
      <w:r w:rsidR="00A223F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distress, is a state of war—the cold war that is the opposite of</w:t>
      </w: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peaceful coexistence even when it does not issue in military</w:t>
      </w:r>
      <w:r w:rsidR="00A223F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action.</w:t>
      </w:r>
    </w:p>
    <w:p w:rsidR="00C3070F" w:rsidRDefault="00C3070F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Living in organized societies under effective government</w:t>
      </w:r>
      <w:r w:rsidR="00A223F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and enforceable laws, as they must in order to survive and</w:t>
      </w:r>
      <w:r w:rsidR="00A223F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prosper, human beings neither have autonomy nor are they</w:t>
      </w:r>
      <w:r w:rsidR="00A223F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entitled to unlimited liberty of action. Autonomy is incompatible</w:t>
      </w:r>
      <w:r w:rsidR="00A223F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with organized society. Unlimited liberty is destructive</w:t>
      </w:r>
      <w:r w:rsidR="00A223F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of it.</w:t>
      </w:r>
    </w:p>
    <w:p w:rsidR="00C3070F" w:rsidRDefault="00C3070F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It is for this reason that the distinction between liberty</w:t>
      </w:r>
      <w:r w:rsidR="00A223F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and license cannot be dismissed or disregarded. When that distinction</w:t>
      </w:r>
      <w:r w:rsidR="00A223F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is understood and accepted, it follows that the individual</w:t>
      </w:r>
      <w:r w:rsidR="00A223F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who is prevented from doing what he pleases by just restraints</w:t>
      </w:r>
      <w:r w:rsidR="00A223F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suffers no loss of liberty.</w:t>
      </w:r>
    </w:p>
    <w:p w:rsidR="00C3070F" w:rsidRDefault="00C3070F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C3070F" w:rsidRDefault="00C3070F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C3070F" w:rsidRDefault="00C3070F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The distinction between liberty and license, together with</w:t>
      </w:r>
      <w:r w:rsidR="00A223F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the distinction between anarchic autonomy and freedom in</w:t>
      </w:r>
      <w:r w:rsidR="00A223F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organized society under law and government, leads us to a</w:t>
      </w:r>
      <w:r w:rsidR="00A223F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fourth kind of liberty that is a special variety of circumstantial</w:t>
      </w:r>
      <w:r w:rsidR="00A223F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freedom.</w:t>
      </w:r>
    </w:p>
    <w:p w:rsidR="00C3070F" w:rsidRDefault="00C3070F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Political liberty, though it is conferred upon the individual</w:t>
      </w:r>
      <w:r w:rsidR="00A223F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by favorable circumstances, is not, like the main form of circumstantial</w:t>
      </w:r>
      <w:r w:rsidR="00A223F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freedom, a freedom to do as one pleases within</w:t>
      </w:r>
      <w:r w:rsidR="00A223F0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the constraints of justice. It is instead the liberty that individuals</w:t>
      </w:r>
      <w:r w:rsidR="0008102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possess when, as fully fledged, enfranchised citizens of</w:t>
      </w:r>
      <w:r w:rsidR="0008102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 republic, living under constitutional government, their suffrage</w:t>
      </w:r>
      <w:r w:rsidR="0008102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gives them a voice in the making of the laws under</w:t>
      </w:r>
      <w:r w:rsidR="0008102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which they live. They are not subject to the arbitrary will of a</w:t>
      </w:r>
      <w:r w:rsidR="0008102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despot.</w:t>
      </w:r>
    </w:p>
    <w:p w:rsidR="00C3070F" w:rsidRDefault="00C3070F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While not autonomous, they are self-governing to the extent</w:t>
      </w:r>
      <w:r w:rsidR="0008102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that they are participants in government. The citizens of</w:t>
      </w:r>
      <w:r w:rsidR="0008102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 republic are not sovereigns, but each has, in the words of</w:t>
      </w:r>
      <w:r w:rsidR="0008102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Rousseau, a share in the sovereignty. Constitutional government,</w:t>
      </w:r>
      <w:r w:rsidR="0008102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said Aristotle, is that form of government in which the</w:t>
      </w:r>
      <w:r w:rsidR="0008102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citizens are free men and equals, ruling and being ruled in rum.</w:t>
      </w:r>
    </w:p>
    <w:p w:rsidR="00C3070F" w:rsidRDefault="00C3070F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Slaves do not have political liberty. They are ruled tyrannically</w:t>
      </w:r>
      <w:r w:rsidR="0008102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in the interest of their masters, not for their own</w:t>
      </w:r>
      <w:r w:rsidR="0008102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good. The subjects of an absolute monarch do not have political</w:t>
      </w:r>
      <w:r w:rsidR="0008102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liberty. Even when the absolute despotism under which</w:t>
      </w:r>
      <w:r w:rsidR="0008102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they live is benevolent, and they are ruled to some extent for</w:t>
      </w:r>
      <w:r w:rsidR="0008102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their own good, they are ruled as very young children are governed</w:t>
      </w:r>
      <w:r w:rsidR="0008102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in the household—without a voice in their own government</w:t>
      </w: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and without participation in the making of the decisions</w:t>
      </w:r>
      <w:r w:rsidR="0008102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that govern their lives. In a republic, living under constitutional</w:t>
      </w:r>
      <w:r w:rsidR="0008102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government, those who are deprived of suffrage, for</w:t>
      </w:r>
      <w:r w:rsidR="0008102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whatever reason, are subjects rather than citizens. They, too,</w:t>
      </w:r>
      <w:r w:rsidR="0008102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are deprived of political liberty by being disfranchised members</w:t>
      </w:r>
      <w:r w:rsidR="0008102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of the society in which they live.</w:t>
      </w:r>
    </w:p>
    <w:p w:rsidR="00C3070F" w:rsidRDefault="00C3070F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Being granted and being denied suffrage constitute the favorable</w:t>
      </w:r>
      <w:r w:rsidR="0008102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and unfavorable circumstances that confer political</w:t>
      </w:r>
      <w:r w:rsidR="0008102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liberty upon individuals or deprive them of it. With regard t</w:t>
      </w:r>
      <w:r w:rsidR="0008102C">
        <w:rPr>
          <w:rFonts w:cs="TimesNewRomanPSMT"/>
          <w:b/>
          <w:sz w:val="24"/>
          <w:szCs w:val="24"/>
        </w:rPr>
        <w:t xml:space="preserve">o </w:t>
      </w:r>
      <w:r w:rsidRPr="001666C4">
        <w:rPr>
          <w:rFonts w:cs="TimesNewRomanPSMT"/>
          <w:b/>
          <w:sz w:val="24"/>
          <w:szCs w:val="24"/>
        </w:rPr>
        <w:t>the main form of circumstantial freedom, which consists in</w:t>
      </w:r>
      <w:r w:rsidR="00BE25C9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being able, within limits, to do as one pleases, the favorable</w:t>
      </w: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and unfavorable circumstantial factors are of a different sort.</w:t>
      </w:r>
    </w:p>
    <w:p w:rsidR="00C3070F" w:rsidRDefault="00C3070F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The unfavorable factors are coercion, constraint, and duress.</w:t>
      </w:r>
      <w:r w:rsidR="00BE25C9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An individual is not free to do as he pleases when he is</w:t>
      </w:r>
      <w:r w:rsidR="00BE25C9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constrained by the application of physical force, nor is he free</w:t>
      </w:r>
      <w:r w:rsidR="00BE25C9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to do as he pleases when he is physically coerced into doing</w:t>
      </w:r>
      <w:r w:rsidR="00BE25C9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the opposite.</w:t>
      </w: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Duress consists in the threat of physical constraint or coercion.</w:t>
      </w:r>
      <w:r w:rsidR="00BE25C9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The individual who acts contrary to his wishes under a</w:t>
      </w:r>
      <w:r w:rsidR="00BE25C9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pointed gun is responding to a threat, but the effect is the</w:t>
      </w:r>
      <w:r w:rsidR="00BE25C9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same as physical coercion. Duress may take other forms. The</w:t>
      </w:r>
      <w:r w:rsidR="00BE25C9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 xml:space="preserve">individual who does the opposite of what he wishes in order </w:t>
      </w:r>
      <w:proofErr w:type="gramStart"/>
      <w:r w:rsidRPr="001666C4">
        <w:rPr>
          <w:rFonts w:cs="TimesNewRomanPSMT"/>
          <w:b/>
          <w:sz w:val="24"/>
          <w:szCs w:val="24"/>
        </w:rPr>
        <w:t>t</w:t>
      </w:r>
      <w:r w:rsidR="00BE25C9">
        <w:rPr>
          <w:rFonts w:cs="TimesNewRomanPSMT"/>
          <w:b/>
          <w:sz w:val="24"/>
          <w:szCs w:val="24"/>
        </w:rPr>
        <w:t xml:space="preserve">o  </w:t>
      </w:r>
      <w:r w:rsidRPr="001666C4">
        <w:rPr>
          <w:rFonts w:cs="TimesNewRomanPSMT"/>
          <w:b/>
          <w:sz w:val="24"/>
          <w:szCs w:val="24"/>
        </w:rPr>
        <w:t>avoid</w:t>
      </w:r>
      <w:proofErr w:type="gramEnd"/>
      <w:r w:rsidRPr="001666C4">
        <w:rPr>
          <w:rFonts w:cs="TimesNewRomanPSMT"/>
          <w:b/>
          <w:sz w:val="24"/>
          <w:szCs w:val="24"/>
        </w:rPr>
        <w:t xml:space="preserve"> the undesirable consequences of the desired action suffers</w:t>
      </w:r>
      <w:r w:rsidR="00BE25C9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 loss of freedom from duress.</w:t>
      </w:r>
    </w:p>
    <w:p w:rsidR="00C3070F" w:rsidRDefault="00C3070F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Circumstances that confer enabling means upon individuals</w:t>
      </w:r>
      <w:r w:rsidR="0020187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also give them the freedom to do what they wish. Sufficient</w:t>
      </w:r>
      <w:r w:rsidR="0020187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wealth enables me to dine at the Ritz if I wish to. Deprived</w:t>
      </w:r>
      <w:r w:rsidR="0020187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 xml:space="preserve">of such enabling means, the poor man is not free </w:t>
      </w:r>
      <w:proofErr w:type="gramStart"/>
      <w:r w:rsidRPr="001666C4">
        <w:rPr>
          <w:rFonts w:cs="TimesNewRomanPSMT"/>
          <w:b/>
          <w:sz w:val="24"/>
          <w:szCs w:val="24"/>
        </w:rPr>
        <w:t>t</w:t>
      </w:r>
      <w:r w:rsidR="00201871">
        <w:rPr>
          <w:rFonts w:cs="TimesNewRomanPSMT"/>
          <w:b/>
          <w:sz w:val="24"/>
          <w:szCs w:val="24"/>
        </w:rPr>
        <w:t xml:space="preserve">o  </w:t>
      </w:r>
      <w:r w:rsidRPr="001666C4">
        <w:rPr>
          <w:rFonts w:cs="TimesNewRomanPSMT"/>
          <w:b/>
          <w:sz w:val="24"/>
          <w:szCs w:val="24"/>
        </w:rPr>
        <w:t>dine</w:t>
      </w:r>
      <w:proofErr w:type="gramEnd"/>
      <w:r w:rsidRPr="001666C4">
        <w:rPr>
          <w:rFonts w:cs="TimesNewRomanPSMT"/>
          <w:b/>
          <w:sz w:val="24"/>
          <w:szCs w:val="24"/>
        </w:rPr>
        <w:t xml:space="preserve"> at the Ritz if he wishes. Without the enabling means provided</w:t>
      </w:r>
      <w:r w:rsidR="0020187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by scholarships or public funds, the poor in prior centuries</w:t>
      </w:r>
      <w:r w:rsidR="0020187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were not free to go to colleges or universities if they</w:t>
      </w:r>
      <w:r w:rsidR="0020187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wished to.</w:t>
      </w:r>
    </w:p>
    <w:p w:rsidR="00C3070F" w:rsidRDefault="00C3070F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The circumstantial freedom to do as one pleases, within</w:t>
      </w:r>
      <w:r w:rsidR="0020187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 xml:space="preserve">limits, is thus seen to be a freedom </w:t>
      </w:r>
      <w:r w:rsidRPr="001666C4">
        <w:rPr>
          <w:rFonts w:cs="TimesNewRomanPS-ItalicMT"/>
          <w:b/>
          <w:i/>
          <w:iCs/>
          <w:sz w:val="24"/>
          <w:szCs w:val="24"/>
        </w:rPr>
        <w:t xml:space="preserve">from </w:t>
      </w:r>
      <w:r w:rsidRPr="001666C4">
        <w:rPr>
          <w:rFonts w:cs="TimesNewRomanPSMT"/>
          <w:b/>
          <w:sz w:val="24"/>
          <w:szCs w:val="24"/>
        </w:rPr>
        <w:t>coercion, constraint,</w:t>
      </w:r>
      <w:r w:rsidR="0020187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 xml:space="preserve">and duress and a freedom </w:t>
      </w:r>
      <w:r w:rsidRPr="001666C4">
        <w:rPr>
          <w:rFonts w:cs="TimesNewRomanPS-ItalicMT"/>
          <w:b/>
          <w:i/>
          <w:iCs/>
          <w:sz w:val="24"/>
          <w:szCs w:val="24"/>
        </w:rPr>
        <w:t xml:space="preserve">to </w:t>
      </w:r>
      <w:r w:rsidRPr="001666C4">
        <w:rPr>
          <w:rFonts w:cs="TimesNewRomanPSMT"/>
          <w:b/>
          <w:sz w:val="24"/>
          <w:szCs w:val="24"/>
        </w:rPr>
        <w:t>act as one wishes that is provided</w:t>
      </w:r>
      <w:r w:rsidR="0020187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 xml:space="preserve">by enabling means. It is not, however, a freedom </w:t>
      </w:r>
      <w:r w:rsidRPr="001666C4">
        <w:rPr>
          <w:rFonts w:cs="TimesNewRomanPS-ItalicMT"/>
          <w:b/>
          <w:i/>
          <w:iCs/>
          <w:sz w:val="24"/>
          <w:szCs w:val="24"/>
        </w:rPr>
        <w:t xml:space="preserve">from </w:t>
      </w:r>
      <w:r w:rsidRPr="001666C4">
        <w:rPr>
          <w:rFonts w:cs="TimesNewRomanPSMT"/>
          <w:b/>
          <w:sz w:val="24"/>
          <w:szCs w:val="24"/>
        </w:rPr>
        <w:t>having</w:t>
      </w:r>
      <w:r w:rsidR="0020187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one’s conduct regulated by the prescriptions and proscriptions</w:t>
      </w:r>
      <w:r w:rsidR="0020187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of law.</w:t>
      </w:r>
    </w:p>
    <w:p w:rsidR="00C3070F" w:rsidRDefault="00C3070F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The sphere of circumstantial liberty is not, as John Stuart</w:t>
      </w:r>
      <w:r w:rsidR="0020187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Mill wrongly supposed, the sphere of conduct unregulated by</w:t>
      </w:r>
      <w:r w:rsidR="0020187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law, with the consequence, in Mill’s view, that the more our</w:t>
      </w:r>
      <w:r w:rsidR="0020187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 xml:space="preserve">conduct is regulated by law, the </w:t>
      </w:r>
      <w:r w:rsidRPr="001666C4">
        <w:rPr>
          <w:rFonts w:cs="TimesNewRomanPSMT"/>
          <w:b/>
          <w:sz w:val="24"/>
          <w:szCs w:val="24"/>
        </w:rPr>
        <w:lastRenderedPageBreak/>
        <w:t>less freedom we have. Nor is it</w:t>
      </w:r>
      <w:r w:rsidR="0020187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true, as Thomas Jefferson said, that the less government the</w:t>
      </w:r>
      <w:r w:rsidR="0020187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better, because the less government, the freer we are.</w:t>
      </w:r>
    </w:p>
    <w:p w:rsidR="00C3070F" w:rsidRDefault="00C3070F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An earlier English philosopher, John Locke, provides us</w:t>
      </w:r>
      <w:r w:rsidR="0020187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with a sounder view of the matter. In the first place, much of</w:t>
      </w:r>
      <w:r w:rsidR="0020187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our conduct is not and cannot be regulated by law, no matter</w:t>
      </w:r>
      <w:r w:rsidR="0020187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how massive such regulation may be. This is true not only of</w:t>
      </w:r>
      <w:r w:rsidR="0020187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the civil law, the positive law of the state, but also of the</w:t>
      </w:r>
      <w:r w:rsidR="0020187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moral law; for much of our conduct is morally indifferent, neither</w:t>
      </w:r>
      <w:r w:rsidR="0020187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prescribed nor proscribed by moral rules. In this area</w:t>
      </w:r>
      <w:r w:rsidR="0020187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where, in</w:t>
      </w:r>
      <w:r w:rsidR="0020187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Locke’s words, “the law prescribes not,” we are quite</w:t>
      </w:r>
      <w:r w:rsidR="0020187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free to do as we please.</w:t>
      </w: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Where our conduct does fall under the commands or prohibitions</w:t>
      </w:r>
      <w:r w:rsidR="000A708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of law, either the civil or the moral law, the virtuous</w:t>
      </w:r>
      <w:r w:rsidR="000A708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man is still able to do as he pleases, since he pleases to do</w:t>
      </w:r>
      <w:r w:rsidR="000A708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what he ought. A right rule of conduct and a just civil law</w:t>
      </w:r>
      <w:r w:rsidR="000A708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command actions that ought to be performed and prohibit</w:t>
      </w:r>
      <w:r w:rsidR="000A708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acts that ought not to be done.</w:t>
      </w:r>
    </w:p>
    <w:p w:rsidR="00C3070F" w:rsidRDefault="00C3070F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The morally virtuous individual is one who, having the</w:t>
      </w:r>
      <w:r w:rsidR="000A708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moral freedom of being able to will and choose as he ought,</w:t>
      </w:r>
      <w:r w:rsidR="000A708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does voluntarily and freely what the law commands and refrains</w:t>
      </w:r>
      <w:r w:rsidR="000A708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voluntarily and freely from doing what the law prohibits.</w:t>
      </w:r>
      <w:r w:rsidR="000A708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He does not suffer restraint from the coercive force of</w:t>
      </w:r>
      <w:r w:rsidR="000A708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law; he does not act under duress from the threat of coercion.</w:t>
      </w:r>
    </w:p>
    <w:p w:rsidR="00C34E47" w:rsidRDefault="00C34E47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As Aristotle said, the virtuous man does freely what the</w:t>
      </w:r>
      <w:r w:rsidR="000A708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criminal does only from fear of the law—fear of its coercive</w:t>
      </w:r>
      <w:r w:rsidR="000A708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force and of the punishment that may result from violating</w:t>
      </w:r>
      <w:r w:rsidR="00C41CB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the law. The criminal, however, does not suffer any loss of</w:t>
      </w:r>
      <w:r w:rsidR="00C41CB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liberty when he refrains from breaking the law, for what he</w:t>
      </w:r>
      <w:r w:rsidR="00C41CB3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wishes to do, being unlawful and unjust, is something he ought</w:t>
      </w:r>
      <w:r w:rsidR="00E152B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not to do anyway, even if he were not constrained by law. His</w:t>
      </w: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license to do as he wishes, not his liberty, has been taken</w:t>
      </w:r>
      <w:r w:rsidR="00E152B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away.</w:t>
      </w:r>
    </w:p>
    <w:p w:rsidR="00C34E47" w:rsidRDefault="00C34E47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This leads us to a further point about the relation of law</w:t>
      </w:r>
      <w:r w:rsidR="00E152B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to liberty. Not only is it the case that we are not deprived of</w:t>
      </w:r>
      <w:r w:rsidR="00E152B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liberty by just laws or morally sound rules of conduct. It is also</w:t>
      </w:r>
      <w:r w:rsidR="00E152B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the case that the laws of the state, when they are just, apply</w:t>
      </w:r>
      <w:r w:rsidR="00E152B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coercive force and constraints to secure us from infringements</w:t>
      </w:r>
      <w:r w:rsidR="00E152B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upon our freedom by other individuals who would use illegitimate</w:t>
      </w:r>
      <w:r w:rsidR="00E152B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or unlawful force to interfere with it. Where just laws do</w:t>
      </w:r>
      <w:r w:rsidR="00E152B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not exist or where they are not effectively enforced, individuals</w:t>
      </w:r>
      <w:r w:rsidR="00E152B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are subject to all sorts of</w:t>
      </w:r>
      <w:r w:rsidR="00E152B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depredations and invasions that</w:t>
      </w:r>
      <w:r w:rsidR="00E152B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diminish their freedom.</w:t>
      </w:r>
    </w:p>
    <w:p w:rsidR="00C34E47" w:rsidRDefault="00C34E47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When just laws are enforced, they enlarge the liberty of</w:t>
      </w:r>
      <w:r w:rsidR="00E152B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the individual. Quite contrary is the condition of persons living</w:t>
      </w:r>
      <w:r w:rsidR="00E152B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under the tyranny of unjust laws, the rule of might rather</w:t>
      </w:r>
      <w:r w:rsidR="00E152B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than of right. Compelled by coercive force or by duress to act</w:t>
      </w:r>
      <w:r w:rsidR="00E152B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neither as they please nor as they ought, their freedom is severely limited. What they have lost by such limitation is true</w:t>
      </w:r>
      <w:r w:rsidR="00E152B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liberty, not license.</w:t>
      </w:r>
    </w:p>
    <w:p w:rsidR="00C34E47" w:rsidRDefault="00C34E47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The maximization of our circumstantial freedom to do as</w:t>
      </w:r>
      <w:r w:rsidR="00E152B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we please is the great and real good conferred upon human</w:t>
      </w:r>
      <w:r w:rsidR="00E152B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beings by just laws, effectively enforced. That good is further</w:t>
      </w:r>
      <w:r w:rsidR="00E152B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enhanced by just government, which confers political liberty</w:t>
      </w:r>
      <w:r w:rsidR="00E152B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upon all who are entitled to be enfranchised and to become</w:t>
      </w:r>
      <w:r w:rsidR="00E152B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self-governing through exercising their suffrage.</w:t>
      </w:r>
    </w:p>
    <w:p w:rsidR="00C34E47" w:rsidRDefault="00C34E47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We have seen why it can be truly said that the virtuous</w:t>
      </w:r>
      <w:r w:rsidR="00E152B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man suffers no loss of freedom when he obeys just laws. It can</w:t>
      </w:r>
      <w:r w:rsidR="00E152B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also be truly said that the citizen who, exercising his suffrage,</w:t>
      </w:r>
      <w:r w:rsidR="00B3532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finds himself in the minority on an important political issue</w:t>
      </w:r>
      <w:r w:rsidR="00B3532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has not ceased to be self-governing and politically free.</w:t>
      </w:r>
    </w:p>
    <w:p w:rsidR="00C34E47" w:rsidRDefault="00C34E47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lastRenderedPageBreak/>
        <w:t>The constitution to which the citizen has given consent</w:t>
      </w:r>
      <w:r w:rsidR="00B3532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by exercising his suffrage provides for a decision by the vote</w:t>
      </w:r>
      <w:r w:rsidR="00B3532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of the majority. He has accepted the principle of majority</w:t>
      </w:r>
      <w:r w:rsidR="00B3532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rule and, having done so, the citizen has also accepted, in advance,</w:t>
      </w:r>
      <w:r w:rsidR="00B3532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the result of majority rule, whether or not the voting</w:t>
      </w:r>
      <w:r w:rsidR="00B3532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places him in the majority or in an adversely affected minority.</w:t>
      </w:r>
    </w:p>
    <w:p w:rsidR="00C34E47" w:rsidRDefault="00C34E47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He may not like the law or policy that the majority has</w:t>
      </w:r>
      <w:r w:rsidR="00B3532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instituted or adopted. Conforming to it may be contrary to his</w:t>
      </w:r>
      <w:r w:rsidR="00B3532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wishes, but when members of a minority do conform to it,</w:t>
      </w:r>
      <w:r w:rsidR="00B3532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they do so without any loss of political liberty. If the law or</w:t>
      </w:r>
      <w:r w:rsidR="00B3532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policy is just, however contrary to their individual interest or</w:t>
      </w:r>
      <w:r w:rsidR="00B3532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judgment it may be, their compliance with it does not deprive</w:t>
      </w:r>
      <w:r w:rsidR="00B3532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them of any freedom at all.</w:t>
      </w: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C34E47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  <w:r w:rsidRPr="00C34E47">
        <w:rPr>
          <w:rFonts w:cs="TimesNewRomanPS-BoldMT"/>
          <w:b/>
          <w:bCs/>
          <w:sz w:val="28"/>
          <w:szCs w:val="28"/>
        </w:rPr>
        <w:t>The Liberties to Which We</w:t>
      </w:r>
      <w:r w:rsidR="00C34E47" w:rsidRPr="00C34E47">
        <w:rPr>
          <w:rFonts w:cs="TimesNewRomanPS-BoldMT"/>
          <w:b/>
          <w:bCs/>
          <w:sz w:val="28"/>
          <w:szCs w:val="28"/>
        </w:rPr>
        <w:t xml:space="preserve"> </w:t>
      </w:r>
      <w:r w:rsidRPr="00C34E47">
        <w:rPr>
          <w:rFonts w:cs="TimesNewRomanPS-BoldMT"/>
          <w:b/>
          <w:bCs/>
          <w:sz w:val="28"/>
          <w:szCs w:val="28"/>
        </w:rPr>
        <w:t>Are Entitled</w:t>
      </w:r>
    </w:p>
    <w:p w:rsidR="00C34E47" w:rsidRPr="001666C4" w:rsidRDefault="00C34E47" w:rsidP="001666C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THERE WOULD BE NO SENSE AT ALL in saying that we are entitled</w:t>
      </w:r>
      <w:r w:rsidR="00457934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to have a free will or freedom of choice. That is a good conferred</w:t>
      </w:r>
      <w:r w:rsidR="00457934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on us by nature—or by God. The lower animals are deprived</w:t>
      </w:r>
      <w:r w:rsidR="00457934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of it, but we cannot say that they are deprived of</w:t>
      </w:r>
      <w:r w:rsidR="00457934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something they are entitled to.</w:t>
      </w:r>
    </w:p>
    <w:p w:rsidR="00DA1E3B" w:rsidRDefault="00DA1E3B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It would be equally devoid of sense to say that we are entitled</w:t>
      </w:r>
      <w:r w:rsidR="00457934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to the moral freedom that consists in being able to will as</w:t>
      </w:r>
      <w:r w:rsidR="00522FA7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we ought and to refrain from willing as we ought not. We either</w:t>
      </w:r>
      <w:r w:rsidR="00522FA7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acquire or fail to acquire such freedom through choices we</w:t>
      </w:r>
      <w:r w:rsidR="00522FA7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have ourselves freely made. It is entirely within our power t o</w:t>
      </w: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proofErr w:type="gramStart"/>
      <w:r w:rsidRPr="001666C4">
        <w:rPr>
          <w:rFonts w:cs="TimesNewRomanPSMT"/>
          <w:b/>
          <w:sz w:val="24"/>
          <w:szCs w:val="24"/>
        </w:rPr>
        <w:t>form</w:t>
      </w:r>
      <w:proofErr w:type="gramEnd"/>
      <w:r w:rsidRPr="001666C4">
        <w:rPr>
          <w:rFonts w:cs="TimesNewRomanPSMT"/>
          <w:b/>
          <w:sz w:val="24"/>
          <w:szCs w:val="24"/>
        </w:rPr>
        <w:t xml:space="preserve"> or fail to form the virtuous disposition to will as one</w:t>
      </w:r>
      <w:r w:rsidR="00522FA7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ought that constitutes an individual’s moral freedom. No</w:t>
      </w:r>
      <w:r w:rsidR="00522FA7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other human being, and certainly no organized society, can</w:t>
      </w:r>
      <w:r w:rsidR="00522FA7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confer such liberty on us or withhold it from us.</w:t>
      </w: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According to Christian dogmas concerning man’s original</w:t>
      </w:r>
      <w:r w:rsidR="00522FA7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sin and man’s redemption through Christ’s saving grace, fallen</w:t>
      </w:r>
      <w:r w:rsidR="00522FA7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man cannot, without God’s help, acquire the moral virtue required</w:t>
      </w:r>
      <w:r w:rsidR="00522FA7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for moral liberty. That is why Christian theologians refer</w:t>
      </w:r>
      <w:r w:rsidR="00522FA7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to moral freedom as the God-given liberty enjoyed only by</w:t>
      </w:r>
      <w:r w:rsidR="00522FA7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those whom God has elected for salvation.</w:t>
      </w:r>
    </w:p>
    <w:p w:rsidR="005B3254" w:rsidRDefault="005B325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On the secular plane of our social lives, it remains the case</w:t>
      </w:r>
      <w:r w:rsidR="00522FA7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that we can make no rightful claim upon others or upon society</w:t>
      </w:r>
      <w:r w:rsidR="00522FA7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to grant us a freedom that is entirely within our power t</w:t>
      </w:r>
      <w:r w:rsidR="00522FA7">
        <w:rPr>
          <w:rFonts w:cs="TimesNewRomanPSMT"/>
          <w:b/>
          <w:sz w:val="24"/>
          <w:szCs w:val="24"/>
        </w:rPr>
        <w:t xml:space="preserve">o </w:t>
      </w:r>
      <w:r w:rsidRPr="001666C4">
        <w:rPr>
          <w:rFonts w:cs="TimesNewRomanPSMT"/>
          <w:b/>
          <w:sz w:val="24"/>
          <w:szCs w:val="24"/>
        </w:rPr>
        <w:t>possess or lack.</w:t>
      </w:r>
    </w:p>
    <w:p w:rsidR="005B3254" w:rsidRDefault="005B325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The only liberties to which we can make a claim upon society</w:t>
      </w:r>
      <w:r w:rsidR="00522FA7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are the freedom to do as we please within the limits imposed</w:t>
      </w:r>
      <w:r w:rsidR="00522FA7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by justice and that variant of circumstantial freedom</w:t>
      </w:r>
      <w:r w:rsidR="00522FA7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that is the political liberty enjoyed by enfranchised citizens of</w:t>
      </w:r>
      <w:r w:rsidR="00522FA7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 republic.</w:t>
      </w:r>
    </w:p>
    <w:p w:rsidR="005B3254" w:rsidRDefault="005B325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Whether we have political liberty or not and the extent t o</w:t>
      </w:r>
      <w:r w:rsidR="00522FA7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which we have a limited freedom to do as we please depend</w:t>
      </w:r>
      <w:r w:rsidR="00522FA7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largely, if not entirely, on the society in which we live—its</w:t>
      </w:r>
      <w:r w:rsidR="00522FA7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institutions and arrangements, its form of government and its</w:t>
      </w:r>
      <w:r w:rsidR="00522FA7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laws.</w:t>
      </w:r>
    </w:p>
    <w:p w:rsidR="005B3254" w:rsidRDefault="005B325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This being the case, two questions confront us. The first</w:t>
      </w:r>
      <w:r w:rsidR="00522FA7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 xml:space="preserve">is, </w:t>
      </w:r>
      <w:proofErr w:type="gramStart"/>
      <w:r w:rsidRPr="001666C4">
        <w:rPr>
          <w:rFonts w:cs="TimesNewRomanPSMT"/>
          <w:b/>
          <w:sz w:val="24"/>
          <w:szCs w:val="24"/>
        </w:rPr>
        <w:t>Why</w:t>
      </w:r>
      <w:proofErr w:type="gramEnd"/>
      <w:r w:rsidRPr="001666C4">
        <w:rPr>
          <w:rFonts w:cs="TimesNewRomanPSMT"/>
          <w:b/>
          <w:sz w:val="24"/>
          <w:szCs w:val="24"/>
        </w:rPr>
        <w:t xml:space="preserve"> are we entitled to a limited freedom to do as we wish?</w:t>
      </w:r>
      <w:r w:rsidR="00522FA7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Why do we have a right to it? The second question is. Why</w:t>
      </w:r>
      <w:r w:rsidR="00522FA7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are we entitled to political liberty? Who has a right to</w:t>
      </w:r>
      <w:r w:rsidR="00522FA7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it—every human being or only some?</w:t>
      </w:r>
    </w:p>
    <w:p w:rsidR="005B3254" w:rsidRDefault="005B325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Answering these questions requires us to discover the basis</w:t>
      </w:r>
      <w:r w:rsidR="00522FA7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of entitlements that take the form of natural rights—rights</w:t>
      </w:r>
      <w:r w:rsidR="00522FA7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we can demand that a just society should secure for us because</w:t>
      </w:r>
      <w:r w:rsidR="00522FA7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 xml:space="preserve">they are rights inherent in our </w:t>
      </w:r>
      <w:r w:rsidRPr="001666C4">
        <w:rPr>
          <w:rFonts w:cs="TimesNewRomanPSMT"/>
          <w:b/>
          <w:sz w:val="24"/>
          <w:szCs w:val="24"/>
        </w:rPr>
        <w:lastRenderedPageBreak/>
        <w:t>human nature, unalienable in</w:t>
      </w:r>
      <w:r w:rsidR="00522FA7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the sense that a legal deprivation of them must be justified by</w:t>
      </w:r>
      <w:r w:rsidR="00522FA7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special considerations.</w:t>
      </w:r>
    </w:p>
    <w:p w:rsidR="005B3254" w:rsidRDefault="005B325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Our understanding of the things that are really good for a</w:t>
      </w:r>
      <w:r w:rsidR="00522FA7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human being because they fulfill needs that are inherent in</w:t>
      </w:r>
      <w:r w:rsidR="00522FA7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human nature provides us with the basis we are looking for.</w:t>
      </w:r>
    </w:p>
    <w:p w:rsidR="005B3254" w:rsidRDefault="005B325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We are under the moral obligation to pursue happiness,</w:t>
      </w:r>
      <w:r w:rsidR="00522FA7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which means trying to make good human lives for ourselves</w:t>
      </w:r>
      <w:r w:rsidR="00522FA7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by seeking whatever, corresponding to our natural needs, is</w:t>
      </w:r>
      <w:r w:rsidR="00522FA7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really good for us. We have a right to whatever we need t o</w:t>
      </w:r>
      <w:r w:rsidR="00522FA7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lead good human lives.</w:t>
      </w:r>
    </w:p>
    <w:p w:rsidR="005B3254" w:rsidRDefault="005B325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Our natural needs provide the basis not only for distinguishing</w:t>
      </w:r>
      <w:r w:rsidR="00522FA7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between real and merely apparent goods, but also for</w:t>
      </w:r>
      <w:r w:rsidR="00522FA7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distinguishing between the real goods to which we have a natural</w:t>
      </w:r>
      <w:r w:rsidR="00563EC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right and the apparent goods to which we do not have a</w:t>
      </w:r>
      <w:r w:rsidR="00563EC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natural right, but to the acquirement of which we may be</w:t>
      </w:r>
      <w:r w:rsidR="00563EC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privileged on condition that our seeking them does not interfere</w:t>
      </w:r>
      <w:r w:rsidR="00563EC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with anyone else’s acquirement of real goods.</w:t>
      </w:r>
    </w:p>
    <w:p w:rsidR="005B3254" w:rsidRDefault="005B325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Real goods are those to which we have a natural right, not</w:t>
      </w:r>
      <w:r w:rsidR="00563EC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merely a privileged possession. We cannot fulfill our moral</w:t>
      </w:r>
      <w:r w:rsidR="00563EC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obligation to pursue happiness by making a good life for ourselves</w:t>
      </w:r>
      <w:r w:rsidR="00563EC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unless we can make a rightful claim upon society t</w:t>
      </w:r>
      <w:r w:rsidR="00563EC5">
        <w:rPr>
          <w:rFonts w:cs="TimesNewRomanPSMT"/>
          <w:b/>
          <w:sz w:val="24"/>
          <w:szCs w:val="24"/>
        </w:rPr>
        <w:t xml:space="preserve">o </w:t>
      </w:r>
      <w:r w:rsidRPr="001666C4">
        <w:rPr>
          <w:rFonts w:cs="TimesNewRomanPSMT"/>
          <w:b/>
          <w:sz w:val="24"/>
          <w:szCs w:val="24"/>
        </w:rPr>
        <w:t>confer on us the real goods that we need for a good life. Some</w:t>
      </w:r>
      <w:r w:rsidR="00563EC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of these are not entirely within our own power to acquire, because</w:t>
      </w:r>
      <w:r w:rsidR="00563EC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they are, in part at least, goods of fortune, bestowed by</w:t>
      </w: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beneficent external circumstances.</w:t>
      </w:r>
    </w:p>
    <w:p w:rsidR="005B3254" w:rsidRDefault="005B325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Thomas Jefferson’s too brief and, therefore, too elliptical</w:t>
      </w:r>
      <w:r w:rsidR="00563EC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statement of this truth in the Declaration of Independence</w:t>
      </w:r>
      <w:r w:rsidR="00563EC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yields its full significance only when rephrased and expanded.</w:t>
      </w:r>
      <w:r w:rsidR="00563EC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We are endowed with certain unalienable rights, he wrote, and</w:t>
      </w:r>
      <w:r w:rsidR="00563EC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we are all equally endowed with them because we are by nature</w:t>
      </w:r>
      <w:r w:rsidR="00563EC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equal. Among these are life, liberty, and the pursuit of happiness,</w:t>
      </w:r>
      <w:r w:rsidR="00563EC5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which are secured only by just governments and just laws.</w:t>
      </w:r>
    </w:p>
    <w:p w:rsidR="005B3254" w:rsidRDefault="005B325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The unalienable and natural right to life consists in our entitlement</w:t>
      </w:r>
      <w:r w:rsidR="00DC653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to all the economic goods that we need to sustain</w:t>
      </w:r>
      <w:r w:rsidR="00DC653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life, for without life we cannot live well. Beyond the economic</w:t>
      </w:r>
      <w:r w:rsidR="00DC653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goods indispensable to sustaining life itself are economic</w:t>
      </w:r>
      <w:r w:rsidR="00DC653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goods that we need to live well, above the level of mere</w:t>
      </w:r>
      <w:r w:rsidR="00DC653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subsistence, such as ample time for the pursuits of leisure.</w:t>
      </w:r>
    </w:p>
    <w:p w:rsidR="005B3254" w:rsidRDefault="005B325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Other things that we need to live well, not mentioned in</w:t>
      </w:r>
      <w:r w:rsidR="00DC653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the Declaration, are health and knowledge. We need them as</w:t>
      </w:r>
      <w:r w:rsidR="00DC6531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much as we need a moderate possession of wealth in the form</w:t>
      </w:r>
      <w:r w:rsidR="00E55BE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of economic goods, not just to live but to live well. To some</w:t>
      </w:r>
      <w:r w:rsidR="00E55BE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extent these goods are within our power to obtain for ourselves;</w:t>
      </w:r>
      <w:r w:rsidR="00E55BE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but to the extent that they are not entirely within our</w:t>
      </w:r>
      <w:r w:rsidR="00E55BE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power to obtain, we have a right to the help that organized</w:t>
      </w: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society can provide for obtaining them. That help comes in</w:t>
      </w:r>
      <w:r w:rsidR="00E55BE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the form of whatever may be instrumental in obtaining them,</w:t>
      </w:r>
      <w:r w:rsidR="00E55BE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such as schooling in the case of knowledge and a healthful environment</w:t>
      </w:r>
      <w:r w:rsidR="00E55BE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in the case of health.</w:t>
      </w:r>
    </w:p>
    <w:p w:rsidR="005B3254" w:rsidRDefault="005B325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How about the right to liberty, a good that is mentioned in</w:t>
      </w:r>
      <w:r w:rsidR="00E55BE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the Declaration as one of the principal goods to which we</w:t>
      </w:r>
      <w:r w:rsidR="00E55BE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have a right because it is indispensable to our pursuit of happiness—</w:t>
      </w:r>
      <w:r w:rsidR="00E55BE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to our living well?</w:t>
      </w:r>
    </w:p>
    <w:p w:rsidR="00B276BB" w:rsidRDefault="00B276BB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To answer this question, let us first consider liberty of action—</w:t>
      </w:r>
      <w:r w:rsidR="00E55BE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the freedom, within limits, to do as we wish. Our natural</w:t>
      </w:r>
      <w:r w:rsidR="00E55BE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right to such freedom flows from our natural possession of a</w:t>
      </w:r>
      <w:r w:rsidR="00E55BE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free will and a power of free</w:t>
      </w:r>
      <w:r w:rsidR="00E55BE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choice, which we exercise in</w:t>
      </w:r>
      <w:r w:rsidR="00E55BE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making the decisions that we must make, either rightly or</w:t>
      </w:r>
      <w:r w:rsidR="00E55BE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wrongly, in our pursuit of happiness.</w:t>
      </w:r>
    </w:p>
    <w:p w:rsidR="00B276BB" w:rsidRDefault="00B276BB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What good would it do us to make decisions that we cannot</w:t>
      </w:r>
      <w:r w:rsidR="00E55BE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carry out? Without liberty of action, our freedom of</w:t>
      </w:r>
      <w:r w:rsidR="00E55BE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choice would be rendered totally ineffective. We would be exercising</w:t>
      </w:r>
      <w:r w:rsidR="00E55BE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it without achieving the ultimate good we are under an</w:t>
      </w:r>
      <w:r w:rsidR="00E55BE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obligation to seek, if our freedom of choice is thwarted by</w:t>
      </w:r>
      <w:r w:rsidR="00E55BE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unjust limitations on our liberty of action, or is nullified by</w:t>
      </w:r>
      <w:r w:rsidR="00E55BE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the deprivation of such freedom. Lacking free will and freedom</w:t>
      </w:r>
      <w:r w:rsidR="00E55BE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of choice, the lower animals have no rightful claim on</w:t>
      </w:r>
      <w:r w:rsidR="00E55BE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liberty of action. Zoos do not exist in violation of rights.</w:t>
      </w: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However much we may sympathize with caged or confined</w:t>
      </w:r>
      <w:r w:rsidR="00E55BE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animals, we are not moved by a sense of</w:t>
      </w:r>
      <w:r w:rsidR="00E55BE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injustice done t</w:t>
      </w:r>
      <w:r w:rsidR="00E55BEC">
        <w:rPr>
          <w:rFonts w:cs="TimesNewRomanPSMT"/>
          <w:b/>
          <w:sz w:val="24"/>
          <w:szCs w:val="24"/>
        </w:rPr>
        <w:t xml:space="preserve">o </w:t>
      </w:r>
      <w:r w:rsidRPr="001666C4">
        <w:rPr>
          <w:rFonts w:cs="TimesNewRomanPSMT"/>
          <w:b/>
          <w:sz w:val="24"/>
          <w:szCs w:val="24"/>
        </w:rPr>
        <w:t>them.</w:t>
      </w:r>
    </w:p>
    <w:p w:rsidR="00B276BB" w:rsidRDefault="00B276BB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We feel differently about Epictetus in chains and Boethius</w:t>
      </w:r>
      <w:r w:rsidR="00E55BE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in prison. They could exercise their freedom of choice to will</w:t>
      </w:r>
      <w:r w:rsidR="00E55BE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as they ought and so they enjoyed the moral freedom that is</w:t>
      </w:r>
      <w:r w:rsidR="00E55BE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the prize of virtuous human beings. But virtuous human beings</w:t>
      </w:r>
      <w:r w:rsidR="00E55BE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are not always able to lead good human lives. Moral virtue</w:t>
      </w:r>
      <w:r w:rsidR="00E55BE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alone is not sufficient. Good fortune, in the form of beneficent</w:t>
      </w:r>
      <w:r w:rsidR="00E55BE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external circumstances, is also indispensable to the successful</w:t>
      </w:r>
      <w:r w:rsidR="00E55BEC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pursuit of happiness.</w:t>
      </w:r>
    </w:p>
    <w:p w:rsidR="00B276BB" w:rsidRDefault="00B276BB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Man’s natural freedom of choice and his obligation t o</w:t>
      </w:r>
      <w:r w:rsidR="0004684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make a good life for himself by making right choices is the basis</w:t>
      </w:r>
      <w:r w:rsidR="0004684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of his entitlement by natural right to liberty of action.</w:t>
      </w:r>
      <w:r w:rsidR="0004684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What about his entitlement to that</w:t>
      </w:r>
      <w:r w:rsidR="0004684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variant of circumstantial</w:t>
      </w:r>
      <w:r w:rsidR="0004684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freedom that is political liberty?</w:t>
      </w:r>
    </w:p>
    <w:p w:rsidR="00B276BB" w:rsidRDefault="00B276BB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The reasoning here runs parallel to that in which we have</w:t>
      </w:r>
      <w:r w:rsidR="0004684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just engaged. Again, human nature provides the answer. But</w:t>
      </w:r>
      <w:r w:rsidR="0004684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here, in place of man’s natural freedom of choice as the basis</w:t>
      </w:r>
      <w:r w:rsidR="0004684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of the entitlement to liberty of action, is man’s nature as a</w:t>
      </w:r>
      <w:r w:rsidR="0004684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political animal.</w:t>
      </w:r>
    </w:p>
    <w:p w:rsidR="00B276BB" w:rsidRDefault="00B276BB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To be a political animal involves more than being the</w:t>
      </w:r>
      <w:r w:rsidR="0004684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kind of social animal that bees, ants, wasps, wolves, and other</w:t>
      </w:r>
      <w:r w:rsidR="0004684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gregarious organisms are. Social or gregarious animals need t</w:t>
      </w:r>
      <w:r w:rsidR="0004684E">
        <w:rPr>
          <w:rFonts w:cs="TimesNewRomanPSMT"/>
          <w:b/>
          <w:sz w:val="24"/>
          <w:szCs w:val="24"/>
        </w:rPr>
        <w:t xml:space="preserve">o </w:t>
      </w:r>
      <w:r w:rsidRPr="001666C4">
        <w:rPr>
          <w:rFonts w:cs="TimesNewRomanPSMT"/>
          <w:b/>
          <w:sz w:val="24"/>
          <w:szCs w:val="24"/>
        </w:rPr>
        <w:t>live in association with others of their kind. Man, too, is a social</w:t>
      </w:r>
      <w:r w:rsidR="0004684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or gregarious animal in this sense. He naturally needs t</w:t>
      </w:r>
      <w:r w:rsidR="0004684E">
        <w:rPr>
          <w:rFonts w:cs="TimesNewRomanPSMT"/>
          <w:b/>
          <w:sz w:val="24"/>
          <w:szCs w:val="24"/>
        </w:rPr>
        <w:t xml:space="preserve">o </w:t>
      </w:r>
      <w:r w:rsidRPr="001666C4">
        <w:rPr>
          <w:rFonts w:cs="TimesNewRomanPSMT"/>
          <w:b/>
          <w:sz w:val="24"/>
          <w:szCs w:val="24"/>
        </w:rPr>
        <w:t>live in association with other human beings in organized societies.</w:t>
      </w:r>
    </w:p>
    <w:p w:rsidR="00B276BB" w:rsidRDefault="00B276BB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Unlike the organized societies of the social insects, which</w:t>
      </w:r>
      <w:r w:rsidR="0004684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are entirely determined by the instincts of the species, human</w:t>
      </w:r>
      <w:r w:rsidR="0004684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societies are voluntarily formed and conventionally instituted.</w:t>
      </w:r>
      <w:r w:rsidR="0004684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They are natural societies only in the sense that man, being</w:t>
      </w:r>
      <w:r w:rsidR="0004684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gregarious, needs to live in association with other human beings.</w:t>
      </w:r>
      <w:r w:rsidR="0004684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They are at the same time conventional in the sense</w:t>
      </w:r>
      <w:r w:rsidR="0004684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that the shape they take—the forms of government, the laws,</w:t>
      </w: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the institutions, and other arrangements that constitute their</w:t>
      </w:r>
      <w:r w:rsidR="0004684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organization—are products of rational and free, not instinctive,</w:t>
      </w:r>
      <w:r w:rsidR="0004684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determination.</w:t>
      </w:r>
    </w:p>
    <w:p w:rsidR="00B276BB" w:rsidRDefault="00B276BB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A political community is a society that is thus constituted.</w:t>
      </w:r>
      <w:r w:rsidR="0004684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To say that man is by nature a political as well as a social</w:t>
      </w:r>
      <w:r w:rsidR="0004684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animal is to say that he is by nature inclined to live in political</w:t>
      </w:r>
      <w:r w:rsidR="0004684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communities and to participate in political activity—to be</w:t>
      </w:r>
      <w:r w:rsidR="0004684E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 self-governing citizen in a republic.</w:t>
      </w:r>
    </w:p>
    <w:p w:rsidR="00B276BB" w:rsidRDefault="00B276BB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In short, being political by nature means that man by nature</w:t>
      </w:r>
      <w:r w:rsidR="00454824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needs political liberty—the freedom of an enfranchised</w:t>
      </w:r>
      <w:r w:rsidR="00454824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citizen—in order to live humanly well. This is the basis of</w:t>
      </w:r>
      <w:r w:rsidR="00454824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man’s entitlement, by natural right, to political liberty.</w:t>
      </w:r>
    </w:p>
    <w:p w:rsidR="00F16F61" w:rsidRDefault="00F16F61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Deprived of political liberty, as slaves are or as are the</w:t>
      </w:r>
      <w:r w:rsidR="00454824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subjects of a despot no matter how benevolent, human beings</w:t>
      </w:r>
      <w:r w:rsidR="00454824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cannot fulfill all their natural propensities and lead fully human</w:t>
      </w:r>
      <w:r w:rsidR="00454824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lives. They are deprived of a real good to which they are</w:t>
      </w:r>
      <w:r w:rsidR="00454824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by nature entitled. The same is true of those who, living under</w:t>
      </w:r>
      <w:r w:rsidR="00454824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constitutional governments or in republics, are nevertheless</w:t>
      </w:r>
      <w:r w:rsidR="00454824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disfranchised and thus deprived of political liberty.</w:t>
      </w:r>
    </w:p>
    <w:p w:rsidR="00F16F61" w:rsidRDefault="00F16F61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Are there any grounds to justify the disfranchisement of</w:t>
      </w:r>
      <w:r w:rsidR="00374C89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human beings who are by nature political animals? Only two:</w:t>
      </w:r>
      <w:r w:rsidR="00374C89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infancy and pathological disablement by amentia or dementia—</w:t>
      </w:r>
      <w:r w:rsidR="00374C89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by a degree of feeblemindedness or of insanity that calls</w:t>
      </w:r>
      <w:r w:rsidR="00374C89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for hospitalization and medical care.</w:t>
      </w:r>
    </w:p>
    <w:p w:rsidR="00F16F61" w:rsidRDefault="00F16F61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1666C4">
        <w:rPr>
          <w:rFonts w:cs="TimesNewRomanPSMT"/>
          <w:b/>
          <w:sz w:val="24"/>
          <w:szCs w:val="24"/>
        </w:rPr>
        <w:t>In addition, criminal behavior justifies a deprivation of</w:t>
      </w:r>
      <w:r w:rsidR="00374C89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political liberty, as well as liberty of action, either for a period</w:t>
      </w:r>
      <w:r w:rsidR="00374C89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of time or for life. The criminal, by his own behavior, has</w:t>
      </w:r>
      <w:r w:rsidR="00412EDD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himself forfeited the exercise of a right that is unalienably his</w:t>
      </w:r>
      <w:r w:rsidR="00412EDD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as a human being. The exercise of that right, temporarily in</w:t>
      </w:r>
      <w:r w:rsidR="00412EDD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abeyance, is restored in full measure when he has served his</w:t>
      </w:r>
      <w:r w:rsidR="00412EDD">
        <w:rPr>
          <w:rFonts w:cs="TimesNewRomanPSMT"/>
          <w:b/>
          <w:sz w:val="24"/>
          <w:szCs w:val="24"/>
        </w:rPr>
        <w:t xml:space="preserve"> </w:t>
      </w:r>
      <w:r w:rsidRPr="001666C4">
        <w:rPr>
          <w:rFonts w:cs="TimesNewRomanPSMT"/>
          <w:b/>
          <w:sz w:val="24"/>
          <w:szCs w:val="24"/>
        </w:rPr>
        <w:t>term, if that is anything short of life.</w:t>
      </w:r>
    </w:p>
    <w:p w:rsidR="001666C4" w:rsidRPr="001666C4" w:rsidRDefault="001666C4" w:rsidP="001666C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1666C4" w:rsidRPr="009564B5" w:rsidRDefault="001666C4" w:rsidP="00166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9564B5">
        <w:rPr>
          <w:rFonts w:cs="TimesNewRomanPS-BoldMT"/>
          <w:bCs/>
          <w:sz w:val="24"/>
          <w:szCs w:val="24"/>
        </w:rPr>
        <w:t>Mortimer J Adler, Six Great Ideas Part Three Ideas We Act On – Liberty, Equality and Justice</w:t>
      </w:r>
    </w:p>
    <w:sectPr w:rsidR="001666C4" w:rsidRPr="009564B5" w:rsidSect="00DB060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D06" w:rsidRDefault="00824D06" w:rsidP="006766FC">
      <w:pPr>
        <w:spacing w:after="0" w:line="240" w:lineRule="auto"/>
      </w:pPr>
      <w:r>
        <w:separator/>
      </w:r>
    </w:p>
  </w:endnote>
  <w:endnote w:type="continuationSeparator" w:id="0">
    <w:p w:rsidR="00824D06" w:rsidRDefault="00824D06" w:rsidP="0067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050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66FC" w:rsidRDefault="0044362D">
        <w:pPr>
          <w:pStyle w:val="Footer"/>
          <w:jc w:val="center"/>
        </w:pPr>
        <w:r>
          <w:fldChar w:fldCharType="begin"/>
        </w:r>
        <w:r w:rsidR="006766FC">
          <w:instrText xml:space="preserve"> PAGE   \* MERGEFORMAT </w:instrText>
        </w:r>
        <w:r>
          <w:fldChar w:fldCharType="separate"/>
        </w:r>
        <w:r w:rsidR="00530E2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766FC" w:rsidRDefault="006766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D06" w:rsidRDefault="00824D06" w:rsidP="006766FC">
      <w:pPr>
        <w:spacing w:after="0" w:line="240" w:lineRule="auto"/>
      </w:pPr>
      <w:r>
        <w:separator/>
      </w:r>
    </w:p>
  </w:footnote>
  <w:footnote w:type="continuationSeparator" w:id="0">
    <w:p w:rsidR="00824D06" w:rsidRDefault="00824D06" w:rsidP="0067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6E6"/>
    <w:multiLevelType w:val="hybridMultilevel"/>
    <w:tmpl w:val="53AC4E26"/>
    <w:lvl w:ilvl="0" w:tplc="CD18AFA8">
      <w:start w:val="2"/>
      <w:numFmt w:val="bullet"/>
      <w:lvlText w:val="-"/>
      <w:lvlJc w:val="left"/>
      <w:pPr>
        <w:ind w:left="2520" w:hanging="360"/>
      </w:pPr>
      <w:rPr>
        <w:rFonts w:ascii="TimesNewRomanPS-BoldMT" w:eastAsiaTheme="minorHAnsi" w:hAnsi="TimesNewRomanPS-BoldMT" w:cs="TimesNewRomanPS-BoldMT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6C4"/>
    <w:rsid w:val="0004684E"/>
    <w:rsid w:val="0008102C"/>
    <w:rsid w:val="000A708E"/>
    <w:rsid w:val="000E1543"/>
    <w:rsid w:val="001666C4"/>
    <w:rsid w:val="00201871"/>
    <w:rsid w:val="00225FB5"/>
    <w:rsid w:val="002A79A1"/>
    <w:rsid w:val="00307C93"/>
    <w:rsid w:val="00344848"/>
    <w:rsid w:val="00374C89"/>
    <w:rsid w:val="00412EDD"/>
    <w:rsid w:val="004317A9"/>
    <w:rsid w:val="0044362D"/>
    <w:rsid w:val="00454824"/>
    <w:rsid w:val="00457934"/>
    <w:rsid w:val="00497521"/>
    <w:rsid w:val="00522FA7"/>
    <w:rsid w:val="00530E2F"/>
    <w:rsid w:val="00563EC5"/>
    <w:rsid w:val="00574330"/>
    <w:rsid w:val="005B3254"/>
    <w:rsid w:val="00636A28"/>
    <w:rsid w:val="006766FC"/>
    <w:rsid w:val="006D0999"/>
    <w:rsid w:val="007579D6"/>
    <w:rsid w:val="00824D06"/>
    <w:rsid w:val="008528E3"/>
    <w:rsid w:val="009564B5"/>
    <w:rsid w:val="009C12C1"/>
    <w:rsid w:val="00A223F0"/>
    <w:rsid w:val="00A569FA"/>
    <w:rsid w:val="00B2255E"/>
    <w:rsid w:val="00B276BB"/>
    <w:rsid w:val="00B3532E"/>
    <w:rsid w:val="00BE25C9"/>
    <w:rsid w:val="00BF7BAB"/>
    <w:rsid w:val="00C3070F"/>
    <w:rsid w:val="00C34E47"/>
    <w:rsid w:val="00C41CB3"/>
    <w:rsid w:val="00DA1E3B"/>
    <w:rsid w:val="00DB0600"/>
    <w:rsid w:val="00DC6531"/>
    <w:rsid w:val="00E152BC"/>
    <w:rsid w:val="00E55BEC"/>
    <w:rsid w:val="00E9605A"/>
    <w:rsid w:val="00F1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6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6FC"/>
  </w:style>
  <w:style w:type="paragraph" w:styleId="Footer">
    <w:name w:val="footer"/>
    <w:basedOn w:val="Normal"/>
    <w:link w:val="FooterChar"/>
    <w:uiPriority w:val="99"/>
    <w:unhideWhenUsed/>
    <w:rsid w:val="00676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708C-AE61-4C5B-8BA7-09722191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5228</Words>
  <Characters>29806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Hansen</dc:creator>
  <cp:lastModifiedBy>Pam Hansen</cp:lastModifiedBy>
  <cp:revision>2</cp:revision>
  <dcterms:created xsi:type="dcterms:W3CDTF">2018-05-03T17:09:00Z</dcterms:created>
  <dcterms:modified xsi:type="dcterms:W3CDTF">2018-05-03T17:09:00Z</dcterms:modified>
</cp:coreProperties>
</file>